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F70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08E2384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699639CF" w14:textId="77777777" w:rsidR="00165E6C" w:rsidRPr="002B25A9" w:rsidRDefault="00165E6C" w:rsidP="00165E6C">
      <w:pPr>
        <w:rPr>
          <w:rFonts w:ascii="Arial" w:hAnsi="Arial" w:cs="Arial"/>
          <w:b/>
          <w:sz w:val="18"/>
          <w:szCs w:val="16"/>
          <w:lang w:val="cs-CZ"/>
        </w:rPr>
      </w:pPr>
    </w:p>
    <w:p w14:paraId="26CE224C" w14:textId="77777777" w:rsidR="008C4D54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4D067D39" w14:textId="77777777" w:rsidR="008C4D54" w:rsidRPr="002B25A9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0CFED5B7" w14:textId="77777777" w:rsidR="008C4D54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7599770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331361E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099EC57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B092538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>zarejestrowaną w rejestrze przedsiębiorców Krajowego Rejestru Sądowego prowadzonym przez Sąd Rejonowy dla Łodzi-Śródmieścia w Łodzi XX Wydział Gospodarczy Krajowego Rejestru Sądowego, pod numerem KRS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0000035335, posiadająca NIP: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7742396528, o kapitale zakładowym  w wysokości </w:t>
      </w:r>
      <w:r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</w:t>
      </w:r>
      <w:r>
        <w:rPr>
          <w:rFonts w:ascii="Arial" w:hAnsi="Arial" w:cs="Arial"/>
          <w:sz w:val="18"/>
          <w:szCs w:val="16"/>
          <w:lang w:val="cs-CZ"/>
        </w:rPr>
        <w:t>,00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złotych, działającą na podstawie koncesji nr ZK-I-L-0128/99 wydanej przez Ministra Spraw Wewnętrznych i Administracji w dniu 14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grudnia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1999, BDO 000148201</w:t>
      </w:r>
      <w:r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18E58C6B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3948ABC1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..........................................................................................................................................................................................</w:t>
      </w:r>
    </w:p>
    <w:p w14:paraId="33F1DE82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0F2016F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5 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 xml:space="preserve">, wszelkie </w:t>
      </w:r>
      <w:r w:rsidRPr="008E5D8F">
        <w:rPr>
          <w:rFonts w:ascii="Arial" w:hAnsi="Arial" w:cs="Arial"/>
          <w:sz w:val="18"/>
          <w:szCs w:val="16"/>
          <w:lang w:val="cs-CZ"/>
        </w:rPr>
        <w:t>informacj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>techniczne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>
        <w:rPr>
          <w:rFonts w:ascii="Arial" w:hAnsi="Arial" w:cs="Arial"/>
          <w:sz w:val="18"/>
          <w:szCs w:val="16"/>
          <w:lang w:val="cs-CZ"/>
        </w:rPr>
        <w:t>technologiczne</w:t>
      </w:r>
      <w:r w:rsidRPr="008E5D8F">
        <w:rPr>
          <w:rFonts w:ascii="Arial" w:hAnsi="Arial" w:cs="Arial"/>
          <w:sz w:val="18"/>
          <w:szCs w:val="16"/>
          <w:lang w:val="cs-CZ"/>
        </w:rPr>
        <w:t>, ekonomiczn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finansow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handlow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prawn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organizacyjn</w:t>
      </w:r>
      <w:r>
        <w:rPr>
          <w:rFonts w:ascii="Arial" w:hAnsi="Arial" w:cs="Arial"/>
          <w:sz w:val="18"/>
          <w:szCs w:val="16"/>
          <w:lang w:val="cs-CZ"/>
        </w:rPr>
        <w:t>e i inne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3F2DE1DB" w14:textId="77777777" w:rsidR="008C4D54" w:rsidRDefault="008C4D54" w:rsidP="008C4D54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E3E62ED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1A660C2C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57EDA0F1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 w:rsidRPr="00457485">
        <w:rPr>
          <w:rFonts w:ascii="Arial" w:hAnsi="Arial" w:cs="Arial"/>
          <w:sz w:val="18"/>
          <w:szCs w:val="16"/>
          <w:lang w:val="cs-CZ"/>
        </w:rPr>
        <w:t>Ujawnić informacje jedynie tym pracownikom</w:t>
      </w:r>
      <w:r w:rsidRPr="0049116C">
        <w:rPr>
          <w:rFonts w:ascii="Arial" w:hAnsi="Arial" w:cs="Arial"/>
          <w:sz w:val="18"/>
          <w:szCs w:val="16"/>
          <w:lang w:val="cs-CZ"/>
        </w:rPr>
        <w:t xml:space="preserve"> oraz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przedstawicielom podmiotów ze swojej grupy kapitałowej, jeżeli ich udział w </w:t>
      </w:r>
      <w:r>
        <w:rPr>
          <w:rFonts w:ascii="Arial" w:hAnsi="Arial" w:cs="Arial"/>
          <w:sz w:val="18"/>
          <w:szCs w:val="16"/>
          <w:lang w:val="cs-CZ"/>
        </w:rPr>
        <w:t>projekcie j</w:t>
      </w:r>
      <w:r w:rsidRPr="007668A6">
        <w:rPr>
          <w:rFonts w:ascii="Arial" w:hAnsi="Arial" w:cs="Arial"/>
          <w:sz w:val="18"/>
          <w:szCs w:val="16"/>
          <w:lang w:val="cs-CZ"/>
        </w:rPr>
        <w:t>est niezbędny do jego prawidłowego przebiegu</w:t>
      </w:r>
      <w:r>
        <w:rPr>
          <w:rFonts w:ascii="Arial" w:hAnsi="Arial" w:cs="Arial"/>
          <w:sz w:val="18"/>
          <w:szCs w:val="16"/>
          <w:lang w:val="cs-CZ"/>
        </w:rPr>
        <w:t xml:space="preserve">, a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wobec których ujawnienie takie będzie uzasadnione i tylko w zakresie, w jakim odbiorca informacji musi mieć do nich dostęp dla celów określonych w realizacji projektu, nie ujawniać informacji osobom trzecim, chyba, że za zgodą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 Ochrona 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wynikającego z niniejszego Oświadczenia.</w:t>
      </w:r>
    </w:p>
    <w:p w14:paraId="524416CA" w14:textId="77777777" w:rsidR="008C4D54" w:rsidRPr="00857EF6" w:rsidRDefault="008C4D54" w:rsidP="008C4D54">
      <w:pPr>
        <w:ind w:left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Po 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uprzednim zobowiązaniu odbiorców do zachowania poufnego charakteru otrzymywanych informacji, </w:t>
      </w:r>
      <w:r>
        <w:rPr>
          <w:rFonts w:ascii="Arial" w:hAnsi="Arial" w:cs="Arial"/>
          <w:sz w:val="18"/>
          <w:szCs w:val="16"/>
          <w:lang w:val="cs-CZ"/>
        </w:rPr>
        <w:t xml:space="preserve">składający oświadczenie </w:t>
      </w:r>
      <w:r w:rsidRPr="00857EF6">
        <w:rPr>
          <w:rFonts w:ascii="Arial" w:hAnsi="Arial" w:cs="Arial"/>
          <w:sz w:val="18"/>
          <w:szCs w:val="16"/>
          <w:lang w:val="cs-CZ"/>
        </w:rPr>
        <w:t>jest uprawniony do ujawniania informacji, o których mowa w niniejszym oświadczeniu, podmiot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 </w:t>
      </w:r>
      <w:r>
        <w:rPr>
          <w:rFonts w:ascii="Arial" w:hAnsi="Arial" w:cs="Arial"/>
          <w:sz w:val="18"/>
          <w:szCs w:val="16"/>
          <w:lang w:val="cs-CZ"/>
        </w:rPr>
        <w:t>g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rupy </w:t>
      </w:r>
      <w:r>
        <w:rPr>
          <w:rFonts w:ascii="Arial" w:hAnsi="Arial" w:cs="Arial"/>
          <w:sz w:val="18"/>
          <w:szCs w:val="16"/>
          <w:lang w:val="cs-CZ"/>
        </w:rPr>
        <w:t>k</w:t>
      </w:r>
      <w:r w:rsidRPr="00857EF6">
        <w:rPr>
          <w:rFonts w:ascii="Arial" w:hAnsi="Arial" w:cs="Arial"/>
          <w:sz w:val="18"/>
          <w:szCs w:val="16"/>
          <w:lang w:val="cs-CZ"/>
        </w:rPr>
        <w:t>apitałowej</w:t>
      </w:r>
      <w:r>
        <w:rPr>
          <w:rFonts w:ascii="Arial" w:hAnsi="Arial" w:cs="Arial"/>
          <w:sz w:val="18"/>
          <w:szCs w:val="16"/>
          <w:lang w:val="cs-CZ"/>
        </w:rPr>
        <w:t xml:space="preserve"> do której należy</w:t>
      </w:r>
      <w:r w:rsidRPr="00857EF6">
        <w:rPr>
          <w:rFonts w:ascii="Arial" w:hAnsi="Arial" w:cs="Arial"/>
          <w:sz w:val="18"/>
          <w:szCs w:val="16"/>
          <w:lang w:val="cs-CZ"/>
        </w:rPr>
        <w:t>, w celach zarządczych, kontrolnych lub administracyjnych, jak również współpracujący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zewnętrzny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dostawc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usług doradczych, operacyjnych lub teleinformatycznych, istotnych dla </w:t>
      </w:r>
      <w:r>
        <w:rPr>
          <w:rFonts w:ascii="Arial" w:hAnsi="Arial" w:cs="Arial"/>
          <w:sz w:val="18"/>
          <w:szCs w:val="16"/>
          <w:lang w:val="cs-CZ"/>
        </w:rPr>
        <w:t>przygotowania oferty lub realizacji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zobowiązań wynikających z </w:t>
      </w:r>
      <w:r w:rsidRPr="00857EF6">
        <w:rPr>
          <w:rFonts w:ascii="Arial" w:hAnsi="Arial" w:cs="Arial"/>
          <w:sz w:val="18"/>
          <w:szCs w:val="16"/>
          <w:lang w:val="cs-CZ"/>
        </w:rPr>
        <w:t>postępowania</w:t>
      </w:r>
      <w:r>
        <w:rPr>
          <w:rFonts w:ascii="Arial" w:hAnsi="Arial" w:cs="Arial"/>
          <w:sz w:val="18"/>
          <w:szCs w:val="16"/>
          <w:lang w:val="cs-CZ"/>
        </w:rPr>
        <w:t xml:space="preserve"> zakupowego</w:t>
      </w:r>
      <w:r w:rsidRPr="00857EF6">
        <w:rPr>
          <w:rFonts w:ascii="Arial" w:hAnsi="Arial" w:cs="Arial"/>
          <w:sz w:val="18"/>
          <w:szCs w:val="16"/>
          <w:lang w:val="cs-CZ"/>
        </w:rPr>
        <w:t>.</w:t>
      </w:r>
    </w:p>
    <w:p w14:paraId="192B2A0A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27F86F44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któr</w:t>
      </w:r>
      <w:r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00D14EEF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8CDE862" w14:textId="181E20DE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DC3514">
        <w:rPr>
          <w:rFonts w:ascii="Arial" w:hAnsi="Arial" w:cs="Arial"/>
          <w:sz w:val="18"/>
          <w:szCs w:val="16"/>
          <w:lang w:val="cs-CZ"/>
        </w:rPr>
        <w:t>e zobowiązań, o</w:t>
      </w:r>
      <w:r w:rsidR="00CE396F">
        <w:rPr>
          <w:rFonts w:ascii="Arial" w:hAnsi="Arial" w:cs="Arial"/>
          <w:sz w:val="18"/>
          <w:szCs w:val="16"/>
          <w:lang w:val="cs-CZ"/>
        </w:rPr>
        <w:t> 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0E58F556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5C89B52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7BFB394E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6FD25F18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496FC00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F4E7593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konkurencji (tekst jedn. Dz U. 2020, poz. 1913) 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030369A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04ABB73F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AA1A4C2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.........................................................</w:t>
      </w:r>
    </w:p>
    <w:p w14:paraId="363A7B25" w14:textId="77777777" w:rsidR="00165E6C" w:rsidRPr="009F6A51" w:rsidRDefault="00165E6C" w:rsidP="00165E6C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podpis i pieczątka imienna </w:t>
      </w:r>
    </w:p>
    <w:p w14:paraId="7C931E05" w14:textId="77777777" w:rsidR="00C32252" w:rsidRPr="00165E6C" w:rsidRDefault="00165E6C" w:rsidP="00165E6C">
      <w:pPr>
        <w:jc w:val="center"/>
        <w:rPr>
          <w:rFonts w:ascii="Arial" w:hAnsi="Arial" w:cs="Arial"/>
          <w:sz w:val="14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osoby wskazanej w dokumencie</w:t>
      </w:r>
    </w:p>
    <w:sectPr w:rsidR="00C32252" w:rsidRPr="00165E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9425" w14:textId="77777777" w:rsidR="00E27489" w:rsidRDefault="00E27489" w:rsidP="000801D0">
      <w:r>
        <w:separator/>
      </w:r>
    </w:p>
  </w:endnote>
  <w:endnote w:type="continuationSeparator" w:id="0">
    <w:p w14:paraId="5836C75A" w14:textId="77777777" w:rsidR="00E27489" w:rsidRDefault="00E27489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4999" w14:textId="03CD943E" w:rsidR="000801D0" w:rsidRPr="0093531A" w:rsidRDefault="00D129F9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88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2BAC32CC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3E576" w14:textId="77777777" w:rsidR="00E27489" w:rsidRDefault="00E27489" w:rsidP="000801D0">
      <w:r>
        <w:separator/>
      </w:r>
    </w:p>
  </w:footnote>
  <w:footnote w:type="continuationSeparator" w:id="0">
    <w:p w14:paraId="1BAB8E31" w14:textId="77777777" w:rsidR="00E27489" w:rsidRDefault="00E27489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6A13" w14:textId="77777777" w:rsidR="00767357" w:rsidRPr="00165E6C" w:rsidRDefault="00165E6C" w:rsidP="00165E6C">
    <w:pPr>
      <w:spacing w:after="240" w:line="276" w:lineRule="auto"/>
      <w:rPr>
        <w:rFonts w:ascii="Arial" w:hAnsi="Arial" w:cs="Arial"/>
        <w:b/>
        <w:color w:val="00000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4FF45C" wp14:editId="235E6EAD">
              <wp:simplePos x="0" y="0"/>
              <wp:positionH relativeFrom="column">
                <wp:posOffset>1931670</wp:posOffset>
              </wp:positionH>
              <wp:positionV relativeFrom="paragraph">
                <wp:posOffset>-5715</wp:posOffset>
              </wp:positionV>
              <wp:extent cx="4838700" cy="549910"/>
              <wp:effectExtent l="0" t="0" r="0" b="254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38700" cy="5499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FD2C74" w14:textId="77777777" w:rsidR="00165E6C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 xml:space="preserve">Załącznik nr 5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OŚWIADCZENIE O ZACHOWANIU POUFNOŚCI </w:t>
                          </w:r>
                        </w:p>
                        <w:p w14:paraId="629F45B1" w14:textId="77777777" w:rsidR="00165E6C" w:rsidRPr="00CB41FE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13417231" w14:textId="77777777" w:rsidR="00165E6C" w:rsidRPr="00C15C01" w:rsidRDefault="00165E6C" w:rsidP="00165E6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A61C7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52.1pt;margin-top:-.45pt;width:381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" fillcolor="window" stroked="f" strokeweight=".5pt">
              <v:path arrowok="t"/>
              <v:textbox>
                <w:txbxContent>
                  <w:p w:rsidR="00165E6C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 xml:space="preserve">Załącznik nr 5 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OŚWIADCZENIE O ZACHOWANIU POUFNOŚCI </w:t>
                    </w:r>
                  </w:p>
                  <w:p w:rsidR="00165E6C" w:rsidRPr="00CB41FE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:rsidR="00165E6C" w:rsidRPr="00C15C01" w:rsidRDefault="00165E6C" w:rsidP="00165E6C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Pr="00D864E2">
      <w:rPr>
        <w:rFonts w:ascii="Arial" w:hAnsi="Arial"/>
        <w:noProof/>
        <w:lang w:eastAsia="pl-PL"/>
      </w:rPr>
      <w:drawing>
        <wp:inline distT="0" distB="0" distL="0" distR="0" wp14:anchorId="78C8A30F" wp14:editId="442469D7">
          <wp:extent cx="1617980" cy="590550"/>
          <wp:effectExtent l="0" t="0" r="1270" b="0"/>
          <wp:docPr id="1" name="Obraz 1" descr="LOGO_nowe_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nowe_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4457">
    <w:abstractNumId w:val="0"/>
  </w:num>
  <w:num w:numId="2" w16cid:durableId="83429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65E6C"/>
    <w:rsid w:val="001D4B4C"/>
    <w:rsid w:val="00325D2F"/>
    <w:rsid w:val="00333DAF"/>
    <w:rsid w:val="0037038E"/>
    <w:rsid w:val="00382DCA"/>
    <w:rsid w:val="003C33EC"/>
    <w:rsid w:val="004C496A"/>
    <w:rsid w:val="005A0214"/>
    <w:rsid w:val="0066557C"/>
    <w:rsid w:val="00676ADF"/>
    <w:rsid w:val="006B31FF"/>
    <w:rsid w:val="00727F02"/>
    <w:rsid w:val="00767357"/>
    <w:rsid w:val="007E2DCC"/>
    <w:rsid w:val="00891A4F"/>
    <w:rsid w:val="008B09D2"/>
    <w:rsid w:val="008C4D54"/>
    <w:rsid w:val="0099634E"/>
    <w:rsid w:val="009B7752"/>
    <w:rsid w:val="00A16261"/>
    <w:rsid w:val="00C32252"/>
    <w:rsid w:val="00CE396F"/>
    <w:rsid w:val="00D129F9"/>
    <w:rsid w:val="00D306FD"/>
    <w:rsid w:val="00DA5A62"/>
    <w:rsid w:val="00E27489"/>
    <w:rsid w:val="00E42AEF"/>
    <w:rsid w:val="00F814BB"/>
    <w:rsid w:val="00F84A9F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2F042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165E6C"/>
    <w:pPr>
      <w:suppressAutoHyphens w:val="0"/>
      <w:ind w:left="720"/>
      <w:contextualSpacing/>
    </w:pPr>
    <w:rPr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660</Words>
  <Characters>3797</Characters>
  <Application>Microsoft Office Word</Application>
  <DocSecurity>0</DocSecurity>
  <Lines>345</Lines>
  <Paragraphs>234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2025-07-21T06:40:00Z</dcterms:created>
  <dcterms:modified xsi:type="dcterms:W3CDTF">2026-07-31T09:39:00Z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2026-07-31T09:39:31Z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ef439569-e27e-4804-8886-7e0401840f96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